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E683" w14:textId="597D43D8" w:rsidR="00C73CF5" w:rsidRPr="00B017DC" w:rsidRDefault="00C73CF5">
      <w:pPr>
        <w:rPr>
          <w:rFonts w:ascii="Arial" w:hAnsi="Arial" w:cs="Arial"/>
          <w:sz w:val="24"/>
          <w:szCs w:val="24"/>
        </w:rPr>
      </w:pPr>
      <w:r w:rsidRPr="00E33870">
        <w:rPr>
          <w:rFonts w:ascii="Arial" w:hAnsi="Arial" w:cs="Arial"/>
          <w:b/>
          <w:bCs/>
          <w:sz w:val="24"/>
          <w:szCs w:val="24"/>
        </w:rPr>
        <w:t>Title:</w:t>
      </w:r>
      <w:r w:rsidR="00B017DC">
        <w:rPr>
          <w:rFonts w:ascii="Arial" w:hAnsi="Arial" w:cs="Arial"/>
          <w:sz w:val="24"/>
          <w:szCs w:val="24"/>
        </w:rPr>
        <w:t xml:space="preserve"> </w:t>
      </w:r>
      <w:r w:rsidRPr="00B017DC">
        <w:rPr>
          <w:rFonts w:ascii="Arial" w:hAnsi="Arial" w:cs="Arial"/>
          <w:sz w:val="24"/>
          <w:szCs w:val="24"/>
        </w:rPr>
        <w:t>Supporting Social-Communication and Play for Preschool Students with Autism: An Overview of the Advancing Social-communication And Play (ASAP) Intervention</w:t>
      </w:r>
    </w:p>
    <w:p w14:paraId="4D1A218C" w14:textId="2398BA9F" w:rsidR="00B017DC" w:rsidRDefault="00B017DC">
      <w:pPr>
        <w:rPr>
          <w:rFonts w:ascii="Arial" w:hAnsi="Arial" w:cs="Arial"/>
          <w:sz w:val="24"/>
          <w:szCs w:val="24"/>
        </w:rPr>
      </w:pPr>
      <w:r w:rsidRPr="00E33870">
        <w:rPr>
          <w:rFonts w:ascii="Arial" w:hAnsi="Arial" w:cs="Arial"/>
          <w:b/>
          <w:bCs/>
          <w:sz w:val="24"/>
          <w:szCs w:val="24"/>
        </w:rPr>
        <w:t>Faculty Name:</w:t>
      </w:r>
      <w:r>
        <w:rPr>
          <w:rFonts w:ascii="Arial" w:hAnsi="Arial" w:cs="Arial"/>
          <w:sz w:val="24"/>
          <w:szCs w:val="24"/>
        </w:rPr>
        <w:t xml:space="preserve"> Jessica Steinbrenner</w:t>
      </w:r>
    </w:p>
    <w:p w14:paraId="5D0EE51F" w14:textId="10F9756A" w:rsidR="00C73CF5" w:rsidRPr="00B017DC" w:rsidRDefault="00C73CF5">
      <w:pPr>
        <w:rPr>
          <w:rFonts w:ascii="Arial" w:hAnsi="Arial" w:cs="Arial"/>
          <w:sz w:val="24"/>
          <w:szCs w:val="24"/>
        </w:rPr>
      </w:pPr>
      <w:r w:rsidRPr="00E33870">
        <w:rPr>
          <w:rFonts w:ascii="Arial" w:hAnsi="Arial" w:cs="Arial"/>
          <w:b/>
          <w:bCs/>
          <w:sz w:val="24"/>
          <w:szCs w:val="24"/>
        </w:rPr>
        <w:t>Workshop Description:</w:t>
      </w:r>
      <w:r w:rsidRPr="00B017DC">
        <w:rPr>
          <w:rFonts w:ascii="Arial" w:hAnsi="Arial" w:cs="Arial"/>
          <w:sz w:val="24"/>
          <w:szCs w:val="24"/>
        </w:rPr>
        <w:t xml:space="preserve"> The workshop will provide an overview of the Advancing Social-communication And Play (ASAP) intervention, a supplemental intervention designed to be implemented with preschool students with autism in public preschool classrooms. The presenter will provide information about the ASAP process and content, and introduce freely available tools including assessments, goal hierarchies, and ideas for individual and group intervention activities. The presentation will include video examples, and tips and troubleshooting for implementation in preschool settings.</w:t>
      </w:r>
    </w:p>
    <w:p w14:paraId="5B170B65" w14:textId="782463E3" w:rsidR="00E33870" w:rsidRDefault="00E33870">
      <w:pPr>
        <w:rPr>
          <w:rFonts w:ascii="Arial" w:hAnsi="Arial" w:cs="Arial"/>
          <w:sz w:val="24"/>
          <w:szCs w:val="24"/>
        </w:rPr>
      </w:pPr>
      <w:r w:rsidRPr="00E33870">
        <w:rPr>
          <w:rFonts w:ascii="Arial" w:hAnsi="Arial" w:cs="Arial"/>
          <w:b/>
          <w:bCs/>
          <w:sz w:val="24"/>
          <w:szCs w:val="24"/>
        </w:rPr>
        <w:t>Recommended Length:</w:t>
      </w:r>
      <w:r>
        <w:rPr>
          <w:rFonts w:ascii="Arial" w:hAnsi="Arial" w:cs="Arial"/>
          <w:sz w:val="24"/>
          <w:szCs w:val="24"/>
        </w:rPr>
        <w:t xml:space="preserve"> 2-4 hours</w:t>
      </w:r>
    </w:p>
    <w:p w14:paraId="3D3CC5F9" w14:textId="5F83B72C" w:rsidR="00E33870" w:rsidRPr="00E33870" w:rsidRDefault="00C73CF5">
      <w:pPr>
        <w:rPr>
          <w:rFonts w:ascii="Arial" w:hAnsi="Arial" w:cs="Arial"/>
          <w:b/>
          <w:bCs/>
          <w:sz w:val="24"/>
          <w:szCs w:val="24"/>
        </w:rPr>
      </w:pPr>
      <w:r w:rsidRPr="00E33870">
        <w:rPr>
          <w:rFonts w:ascii="Arial" w:hAnsi="Arial" w:cs="Arial"/>
          <w:b/>
          <w:bCs/>
          <w:sz w:val="24"/>
          <w:szCs w:val="24"/>
        </w:rPr>
        <w:t>Objectives</w:t>
      </w:r>
      <w:r w:rsidR="00B017DC" w:rsidRPr="00E33870">
        <w:rPr>
          <w:rFonts w:ascii="Arial" w:hAnsi="Arial" w:cs="Arial"/>
          <w:b/>
          <w:bCs/>
          <w:sz w:val="24"/>
          <w:szCs w:val="24"/>
        </w:rPr>
        <w:t xml:space="preserve">: </w:t>
      </w:r>
    </w:p>
    <w:p w14:paraId="250E71B9" w14:textId="117128F4" w:rsidR="00C73CF5" w:rsidRPr="00B017DC" w:rsidRDefault="00B017DC">
      <w:pPr>
        <w:rPr>
          <w:rFonts w:ascii="Arial" w:hAnsi="Arial" w:cs="Arial"/>
          <w:sz w:val="24"/>
          <w:szCs w:val="24"/>
        </w:rPr>
      </w:pPr>
      <w:r>
        <w:rPr>
          <w:rFonts w:ascii="Arial" w:hAnsi="Arial" w:cs="Arial"/>
          <w:sz w:val="24"/>
          <w:szCs w:val="24"/>
        </w:rPr>
        <w:t>At the conclusion of this program, the participant should be able to:</w:t>
      </w:r>
    </w:p>
    <w:p w14:paraId="6E5599DB" w14:textId="47C89220" w:rsidR="00C73CF5" w:rsidRPr="00B017DC" w:rsidRDefault="00B017DC" w:rsidP="00C73CF5">
      <w:pPr>
        <w:pStyle w:val="ListParagraph"/>
        <w:numPr>
          <w:ilvl w:val="0"/>
          <w:numId w:val="1"/>
        </w:numPr>
        <w:rPr>
          <w:rFonts w:ascii="Arial" w:hAnsi="Arial" w:cs="Arial"/>
          <w:sz w:val="24"/>
          <w:szCs w:val="24"/>
        </w:rPr>
      </w:pPr>
      <w:r>
        <w:rPr>
          <w:rFonts w:ascii="Arial" w:hAnsi="Arial" w:cs="Arial"/>
          <w:sz w:val="24"/>
          <w:szCs w:val="24"/>
        </w:rPr>
        <w:t>Apply</w:t>
      </w:r>
      <w:r w:rsidR="00C300F1" w:rsidRPr="00B017DC">
        <w:rPr>
          <w:rFonts w:ascii="Arial" w:hAnsi="Arial" w:cs="Arial"/>
          <w:sz w:val="24"/>
          <w:szCs w:val="24"/>
        </w:rPr>
        <w:t xml:space="preserve"> hierarchies of </w:t>
      </w:r>
      <w:r w:rsidR="00C73CF5" w:rsidRPr="00B017DC">
        <w:rPr>
          <w:rFonts w:ascii="Arial" w:hAnsi="Arial" w:cs="Arial"/>
          <w:sz w:val="24"/>
          <w:szCs w:val="24"/>
        </w:rPr>
        <w:t xml:space="preserve">social-communication and play </w:t>
      </w:r>
      <w:r w:rsidR="00C300F1" w:rsidRPr="00B017DC">
        <w:rPr>
          <w:rFonts w:ascii="Arial" w:hAnsi="Arial" w:cs="Arial"/>
          <w:sz w:val="24"/>
          <w:szCs w:val="24"/>
        </w:rPr>
        <w:t xml:space="preserve">development for preschoolers with </w:t>
      </w:r>
      <w:proofErr w:type="gramStart"/>
      <w:r w:rsidR="00C300F1" w:rsidRPr="00B017DC">
        <w:rPr>
          <w:rFonts w:ascii="Arial" w:hAnsi="Arial" w:cs="Arial"/>
          <w:sz w:val="24"/>
          <w:szCs w:val="24"/>
        </w:rPr>
        <w:t>autism</w:t>
      </w:r>
      <w:proofErr w:type="gramEnd"/>
    </w:p>
    <w:p w14:paraId="321D0503" w14:textId="5F543F2B" w:rsidR="00C300F1" w:rsidRPr="00B017DC" w:rsidRDefault="00E33870" w:rsidP="00C73CF5">
      <w:pPr>
        <w:pStyle w:val="ListParagraph"/>
        <w:numPr>
          <w:ilvl w:val="0"/>
          <w:numId w:val="1"/>
        </w:numPr>
        <w:rPr>
          <w:rFonts w:ascii="Arial" w:hAnsi="Arial" w:cs="Arial"/>
          <w:sz w:val="24"/>
          <w:szCs w:val="24"/>
        </w:rPr>
      </w:pPr>
      <w:r>
        <w:rPr>
          <w:rFonts w:ascii="Arial" w:hAnsi="Arial" w:cs="Arial"/>
          <w:sz w:val="24"/>
          <w:szCs w:val="24"/>
        </w:rPr>
        <w:t>I</w:t>
      </w:r>
      <w:r w:rsidR="00C300F1" w:rsidRPr="00B017DC">
        <w:rPr>
          <w:rFonts w:ascii="Arial" w:hAnsi="Arial" w:cs="Arial"/>
          <w:sz w:val="24"/>
          <w:szCs w:val="24"/>
        </w:rPr>
        <w:t>dentify strategies and activities that can be used to address social-communication and play for preschoolers with autism.</w:t>
      </w:r>
    </w:p>
    <w:p w14:paraId="29226CB4" w14:textId="2718E63D" w:rsidR="00C300F1" w:rsidRDefault="00E33870" w:rsidP="00C73CF5">
      <w:pPr>
        <w:pStyle w:val="ListParagraph"/>
        <w:numPr>
          <w:ilvl w:val="0"/>
          <w:numId w:val="1"/>
        </w:numPr>
        <w:rPr>
          <w:rFonts w:ascii="Arial" w:hAnsi="Arial" w:cs="Arial"/>
          <w:sz w:val="24"/>
          <w:szCs w:val="24"/>
        </w:rPr>
      </w:pPr>
      <w:r>
        <w:rPr>
          <w:rFonts w:ascii="Arial" w:hAnsi="Arial" w:cs="Arial"/>
          <w:sz w:val="24"/>
          <w:szCs w:val="24"/>
        </w:rPr>
        <w:t>L</w:t>
      </w:r>
      <w:r w:rsidR="00C300F1" w:rsidRPr="00B017DC">
        <w:rPr>
          <w:rFonts w:ascii="Arial" w:hAnsi="Arial" w:cs="Arial"/>
          <w:sz w:val="24"/>
          <w:szCs w:val="24"/>
        </w:rPr>
        <w:t xml:space="preserve">ocate freely available resources to support implementation of the Advancing Social-communication And Play (ASAP) intervention in preschool </w:t>
      </w:r>
      <w:proofErr w:type="gramStart"/>
      <w:r w:rsidR="00C300F1" w:rsidRPr="00B017DC">
        <w:rPr>
          <w:rFonts w:ascii="Arial" w:hAnsi="Arial" w:cs="Arial"/>
          <w:sz w:val="24"/>
          <w:szCs w:val="24"/>
        </w:rPr>
        <w:t>classrooms</w:t>
      </w:r>
      <w:proofErr w:type="gramEnd"/>
    </w:p>
    <w:p w14:paraId="014585DC" w14:textId="0A955ED3" w:rsidR="00E33870" w:rsidRPr="00B017DC" w:rsidRDefault="00E33870" w:rsidP="00C73CF5">
      <w:pPr>
        <w:pStyle w:val="ListParagraph"/>
        <w:numPr>
          <w:ilvl w:val="0"/>
          <w:numId w:val="1"/>
        </w:numPr>
        <w:rPr>
          <w:rFonts w:ascii="Arial" w:hAnsi="Arial" w:cs="Arial"/>
          <w:sz w:val="24"/>
          <w:szCs w:val="24"/>
        </w:rPr>
      </w:pPr>
      <w:r>
        <w:rPr>
          <w:rFonts w:ascii="Arial" w:hAnsi="Arial" w:cs="Arial"/>
          <w:sz w:val="24"/>
          <w:szCs w:val="24"/>
        </w:rPr>
        <w:t xml:space="preserve">Develop an action plan to begin implementing the ASAP intervention in your classroom (for </w:t>
      </w:r>
      <w:proofErr w:type="gramStart"/>
      <w:r>
        <w:rPr>
          <w:rFonts w:ascii="Arial" w:hAnsi="Arial" w:cs="Arial"/>
          <w:sz w:val="24"/>
          <w:szCs w:val="24"/>
        </w:rPr>
        <w:t>3-4 hour</w:t>
      </w:r>
      <w:proofErr w:type="gramEnd"/>
      <w:r>
        <w:rPr>
          <w:rFonts w:ascii="Arial" w:hAnsi="Arial" w:cs="Arial"/>
          <w:sz w:val="24"/>
          <w:szCs w:val="24"/>
        </w:rPr>
        <w:t xml:space="preserve"> presentation length only)</w:t>
      </w:r>
    </w:p>
    <w:sectPr w:rsidR="00E33870" w:rsidRPr="00B01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1657B"/>
    <w:multiLevelType w:val="hybridMultilevel"/>
    <w:tmpl w:val="30883914"/>
    <w:lvl w:ilvl="0" w:tplc="2FE4A4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9075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F5"/>
    <w:rsid w:val="004E531E"/>
    <w:rsid w:val="00A41B45"/>
    <w:rsid w:val="00B017DC"/>
    <w:rsid w:val="00BD53DB"/>
    <w:rsid w:val="00C300F1"/>
    <w:rsid w:val="00C73CF5"/>
    <w:rsid w:val="00E3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B8EA"/>
  <w15:chartTrackingRefBased/>
  <w15:docId w15:val="{0BB6AB6A-F3E5-4B6C-8369-F16EC0A4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Dykstra Steinbrenner, Jessica</dc:creator>
  <cp:keywords/>
  <dc:description/>
  <cp:lastModifiedBy>Janie May Palmer</cp:lastModifiedBy>
  <cp:revision>2</cp:revision>
  <dcterms:created xsi:type="dcterms:W3CDTF">2023-03-29T17:33:00Z</dcterms:created>
  <dcterms:modified xsi:type="dcterms:W3CDTF">2023-03-29T17:33:00Z</dcterms:modified>
</cp:coreProperties>
</file>