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E1BB" w14:textId="77777777" w:rsidR="00B125CB" w:rsidRDefault="00970230">
      <w:pPr>
        <w:spacing w:before="63" w:line="251" w:lineRule="exact"/>
        <w:ind w:left="601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F51E1DA" wp14:editId="2F51E1DB">
            <wp:simplePos x="0" y="0"/>
            <wp:positionH relativeFrom="page">
              <wp:posOffset>400050</wp:posOffset>
            </wp:positionH>
            <wp:positionV relativeFrom="paragraph">
              <wp:posOffset>-6355</wp:posOffset>
            </wp:positionV>
            <wp:extent cx="3403600" cy="111733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11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UNIVERSITY</w:t>
      </w:r>
    </w:p>
    <w:p w14:paraId="2F51E1BC" w14:textId="77777777" w:rsidR="00B125CB" w:rsidRDefault="00970230">
      <w:pPr>
        <w:spacing w:line="251" w:lineRule="exact"/>
        <w:ind w:left="6012"/>
        <w:rPr>
          <w:rFonts w:ascii="Times New Roman"/>
        </w:rPr>
      </w:pPr>
      <w:r>
        <w:rPr>
          <w:rFonts w:ascii="Times New Roman"/>
          <w:i/>
        </w:rPr>
        <w:t>of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</w:rPr>
        <w:t>NORTH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CAROLINA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i/>
        </w:rPr>
        <w:t>at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</w:rPr>
        <w:t>CHAPEL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HILL</w:t>
      </w:r>
    </w:p>
    <w:p w14:paraId="2F51E1BD" w14:textId="77777777" w:rsidR="00B125CB" w:rsidRDefault="00B125CB">
      <w:pPr>
        <w:pStyle w:val="BodyText"/>
        <w:spacing w:before="5"/>
        <w:rPr>
          <w:rFonts w:ascii="Times New Roman"/>
          <w:sz w:val="22"/>
        </w:rPr>
      </w:pPr>
    </w:p>
    <w:p w14:paraId="2F51E1BE" w14:textId="77777777" w:rsidR="00B125CB" w:rsidRDefault="00970230">
      <w:pPr>
        <w:spacing w:line="237" w:lineRule="auto"/>
        <w:ind w:left="6012"/>
        <w:rPr>
          <w:rFonts w:ascii="Times New Roman" w:hAnsi="Times New Roman"/>
        </w:rPr>
      </w:pPr>
      <w:r>
        <w:rPr>
          <w:rFonts w:ascii="Times New Roman" w:hAnsi="Times New Roman"/>
        </w:rPr>
        <w:t>UNC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CENTER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WOMEN’S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MOOD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DISORDERS DEPARTMENT OF PSYCHIATRY</w:t>
      </w:r>
    </w:p>
    <w:p w14:paraId="2F51E1BF" w14:textId="77777777" w:rsidR="00B125CB" w:rsidRDefault="00970230">
      <w:pPr>
        <w:spacing w:before="1"/>
        <w:ind w:left="6012"/>
        <w:rPr>
          <w:rFonts w:ascii="Times New Roman"/>
        </w:rPr>
      </w:pPr>
      <w:r>
        <w:rPr>
          <w:rFonts w:ascii="Times New Roman"/>
        </w:rPr>
        <w:t>CAMPUS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4"/>
        </w:rPr>
        <w:t xml:space="preserve"> 7160</w:t>
      </w:r>
    </w:p>
    <w:p w14:paraId="2F51E1C0" w14:textId="77777777" w:rsidR="00B125CB" w:rsidRDefault="00970230">
      <w:pPr>
        <w:spacing w:before="1"/>
        <w:ind w:left="6012"/>
        <w:rPr>
          <w:rFonts w:ascii="Times New Roman"/>
        </w:rPr>
      </w:pPr>
      <w:r>
        <w:rPr>
          <w:rFonts w:ascii="Times New Roman"/>
        </w:rPr>
        <w:t>CHAPEL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HILL,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NC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27599-</w:t>
      </w:r>
      <w:r>
        <w:rPr>
          <w:rFonts w:ascii="Times New Roman"/>
          <w:spacing w:val="-4"/>
        </w:rPr>
        <w:t>7160</w:t>
      </w:r>
    </w:p>
    <w:p w14:paraId="2F51E1C1" w14:textId="77777777" w:rsidR="00B125CB" w:rsidRDefault="00B125CB">
      <w:pPr>
        <w:pStyle w:val="BodyText"/>
        <w:rPr>
          <w:rFonts w:ascii="Times New Roman"/>
          <w:sz w:val="20"/>
        </w:rPr>
      </w:pPr>
    </w:p>
    <w:p w14:paraId="2F51E1C2" w14:textId="77777777" w:rsidR="00B125CB" w:rsidRDefault="00B125CB">
      <w:pPr>
        <w:pStyle w:val="BodyText"/>
        <w:rPr>
          <w:rFonts w:ascii="Times New Roman"/>
          <w:sz w:val="20"/>
        </w:rPr>
      </w:pPr>
    </w:p>
    <w:p w14:paraId="2F51E1C3" w14:textId="77777777" w:rsidR="00B125CB" w:rsidRDefault="00B125CB">
      <w:pPr>
        <w:pStyle w:val="BodyText"/>
        <w:rPr>
          <w:rFonts w:ascii="Times New Roman"/>
          <w:sz w:val="20"/>
        </w:rPr>
      </w:pPr>
    </w:p>
    <w:p w14:paraId="2F51E1C4" w14:textId="77777777" w:rsidR="00B125CB" w:rsidRDefault="00B125CB">
      <w:pPr>
        <w:pStyle w:val="BodyText"/>
        <w:rPr>
          <w:rFonts w:ascii="Times New Roman"/>
          <w:sz w:val="20"/>
        </w:rPr>
      </w:pPr>
    </w:p>
    <w:p w14:paraId="2F51E1C5" w14:textId="77777777" w:rsidR="00B125CB" w:rsidRDefault="00B125CB">
      <w:pPr>
        <w:pStyle w:val="BodyText"/>
        <w:spacing w:before="2"/>
        <w:rPr>
          <w:rFonts w:ascii="Times New Roman"/>
          <w:sz w:val="27"/>
        </w:rPr>
      </w:pPr>
    </w:p>
    <w:p w14:paraId="2F51E1C6" w14:textId="77777777" w:rsidR="00B125CB" w:rsidRDefault="00970230">
      <w:pPr>
        <w:spacing w:before="90"/>
        <w:ind w:left="20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F51E1DC" wp14:editId="1ABE69D3">
                <wp:simplePos x="0" y="0"/>
                <wp:positionH relativeFrom="page">
                  <wp:posOffset>5003800</wp:posOffset>
                </wp:positionH>
                <wp:positionV relativeFrom="paragraph">
                  <wp:posOffset>23495</wp:posOffset>
                </wp:positionV>
                <wp:extent cx="2286000" cy="6870700"/>
                <wp:effectExtent l="0" t="0" r="12700" b="1270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68707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51E1DE" w14:textId="48E7A1E7" w:rsidR="00B125CB" w:rsidRDefault="00970230">
                            <w:pPr>
                              <w:spacing w:before="77" w:line="237" w:lineRule="auto"/>
                              <w:ind w:left="145" w:right="191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Apply for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202</w:t>
                            </w:r>
                            <w:r w:rsidR="005C1390"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-202</w:t>
                            </w:r>
                            <w:r w:rsidR="005C1390"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6</w:t>
                            </w:r>
                          </w:p>
                          <w:p w14:paraId="2F51E1DF" w14:textId="77777777" w:rsidR="00B125CB" w:rsidRDefault="00970230">
                            <w:pPr>
                              <w:spacing w:before="3"/>
                              <w:ind w:left="14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Perinatal Psychiatry Clinician</w:t>
                            </w:r>
                            <w:r>
                              <w:rPr>
                                <w:b/>
                                <w:color w:val="000000"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Researcher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Fellowship</w:t>
                            </w:r>
                          </w:p>
                          <w:p w14:paraId="2F51E1E0" w14:textId="77777777" w:rsidR="00B125CB" w:rsidRDefault="00970230">
                            <w:pPr>
                              <w:spacing w:before="253"/>
                              <w:ind w:left="14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Apply</w:t>
                            </w:r>
                          </w:p>
                          <w:p w14:paraId="2F51E1E1" w14:textId="77777777" w:rsidR="00B125CB" w:rsidRDefault="009702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5"/>
                              </w:tabs>
                              <w:spacing w:before="12"/>
                              <w:ind w:right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Successful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applicants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 have completed an ACGME accredited psychiatry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residency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prior to the start of fellowship.</w:t>
                            </w:r>
                          </w:p>
                          <w:p w14:paraId="2F51E1E2" w14:textId="77777777" w:rsidR="00B125CB" w:rsidRDefault="00B125CB">
                            <w:pPr>
                              <w:pStyle w:val="BodyText"/>
                              <w:spacing w:before="5"/>
                              <w:rPr>
                                <w:color w:val="000000"/>
                              </w:rPr>
                            </w:pPr>
                          </w:p>
                          <w:p w14:paraId="2F51E1E3" w14:textId="77777777" w:rsidR="00B125CB" w:rsidRDefault="00970230">
                            <w:pPr>
                              <w:ind w:left="14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Requirements</w:t>
                            </w:r>
                          </w:p>
                          <w:p w14:paraId="2F51E1E4" w14:textId="77777777" w:rsidR="00B125CB" w:rsidRDefault="009702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5"/>
                              </w:tabs>
                              <w:spacing w:before="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CV</w:t>
                            </w:r>
                          </w:p>
                          <w:p w14:paraId="2F51E1E5" w14:textId="77777777" w:rsidR="00B125CB" w:rsidRDefault="009702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5"/>
                              </w:tabs>
                              <w:spacing w:before="17"/>
                              <w:ind w:right="54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Cover letter outlining interest in perinatal psychiatry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goals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for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fellowship.</w:t>
                            </w:r>
                          </w:p>
                          <w:p w14:paraId="2F51E1E6" w14:textId="77777777" w:rsidR="00B125CB" w:rsidRDefault="009702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5"/>
                              </w:tabs>
                              <w:spacing w:before="14" w:line="242" w:lineRule="auto"/>
                              <w:ind w:right="37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Three recommendation letters.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One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from program director.</w:t>
                            </w:r>
                          </w:p>
                          <w:p w14:paraId="2F51E1E7" w14:textId="77777777" w:rsidR="00B125CB" w:rsidRDefault="00B125CB">
                            <w:pPr>
                              <w:pStyle w:val="BodyText"/>
                              <w:spacing w:before="8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2F51E1E8" w14:textId="77777777" w:rsidR="00B125CB" w:rsidRDefault="00970230">
                            <w:pPr>
                              <w:spacing w:line="275" w:lineRule="exact"/>
                              <w:ind w:left="14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Process</w:t>
                            </w:r>
                          </w:p>
                          <w:p w14:paraId="2F51E1E9" w14:textId="0733D13C" w:rsidR="00B125CB" w:rsidRDefault="00970230">
                            <w:pPr>
                              <w:pStyle w:val="BodyText"/>
                              <w:ind w:left="1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Please send the above application materials to Margo Nathan, MD at </w:t>
                            </w:r>
                            <w:hyperlink r:id="rId6">
                              <w:r>
                                <w:rPr>
                                  <w:color w:val="000000"/>
                                  <w:spacing w:val="-2"/>
                                </w:rPr>
                                <w:t>margo_nathan@med.unc.edu.</w:t>
                              </w:r>
                            </w:hyperlink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Applications will be accepted on</w:t>
                            </w:r>
                            <w:r w:rsidR="004D2B42">
                              <w:rPr>
                                <w:color w:val="000000"/>
                              </w:rPr>
                              <w:t xml:space="preserve"> a r</w:t>
                            </w:r>
                            <w:r>
                              <w:rPr>
                                <w:color w:val="000000"/>
                              </w:rPr>
                              <w:t>olling basis starting May 1</w:t>
                            </w:r>
                            <w:r w:rsidRPr="00970230">
                              <w:rPr>
                                <w:color w:val="000000"/>
                                <w:vertAlign w:val="superscript"/>
                              </w:rPr>
                              <w:t>st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 2024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until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position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filled.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Start date is July 1, 2025.</w:t>
                            </w:r>
                          </w:p>
                          <w:p w14:paraId="2F51E1EA" w14:textId="77777777" w:rsidR="00B125CB" w:rsidRDefault="00B125CB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2F51E1EB" w14:textId="77777777" w:rsidR="00B125CB" w:rsidRDefault="00970230">
                            <w:pPr>
                              <w:ind w:left="14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Questions?</w:t>
                            </w:r>
                          </w:p>
                          <w:p w14:paraId="2F51E1EC" w14:textId="77777777" w:rsidR="00B125CB" w:rsidRDefault="00970230">
                            <w:pPr>
                              <w:pStyle w:val="BodyText"/>
                              <w:spacing w:before="4" w:line="237" w:lineRule="auto"/>
                              <w:ind w:left="1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Contact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Margo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Nathan,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MD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at </w:t>
                            </w:r>
                            <w:hyperlink r:id="rId7">
                              <w:r>
                                <w:rPr>
                                  <w:color w:val="000000"/>
                                  <w:spacing w:val="-2"/>
                                </w:rPr>
                                <w:t>margo_nathan@med.unc.edu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E1D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94pt;margin-top:1.85pt;width:180pt;height:541pt;z-index:157291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" fillcolor="#dae3f3" strokeweight=".5pt">
                <v:path arrowok="t"/>
                <v:textbox inset="0,0,0,0">
                  <w:txbxContent>
                    <w:p w14:paraId="2F51E1DE" w14:textId="48E7A1E7" w:rsidR="00B125CB" w:rsidRDefault="00970230">
                      <w:pPr>
                        <w:spacing w:before="77" w:line="237" w:lineRule="auto"/>
                        <w:ind w:left="145" w:right="191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Apply for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202</w:t>
                      </w:r>
                      <w:r w:rsidR="005C1390">
                        <w:rPr>
                          <w:b/>
                          <w:color w:val="000000"/>
                          <w:spacing w:val="-2"/>
                          <w:sz w:val="32"/>
                        </w:rPr>
                        <w:t>5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-202</w:t>
                      </w:r>
                      <w:r w:rsidR="005C1390">
                        <w:rPr>
                          <w:b/>
                          <w:color w:val="000000"/>
                          <w:spacing w:val="-2"/>
                          <w:sz w:val="32"/>
                        </w:rPr>
                        <w:t>6</w:t>
                      </w:r>
                    </w:p>
                    <w:p w14:paraId="2F51E1DF" w14:textId="77777777" w:rsidR="00B125CB" w:rsidRDefault="00970230">
                      <w:pPr>
                        <w:spacing w:before="3"/>
                        <w:ind w:left="145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Perinatal Psychiatry Clinician</w:t>
                      </w:r>
                      <w:r>
                        <w:rPr>
                          <w:b/>
                          <w:color w:val="000000"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Researcher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Fellowship</w:t>
                      </w:r>
                    </w:p>
                    <w:p w14:paraId="2F51E1E0" w14:textId="77777777" w:rsidR="00B125CB" w:rsidRDefault="00970230">
                      <w:pPr>
                        <w:spacing w:before="253"/>
                        <w:ind w:left="14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Who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Can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Apply</w:t>
                      </w:r>
                    </w:p>
                    <w:p w14:paraId="2F51E1E1" w14:textId="77777777" w:rsidR="00B125CB" w:rsidRDefault="0097023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5"/>
                        </w:tabs>
                        <w:spacing w:before="12"/>
                        <w:ind w:right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Successful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applicants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 have completed an ACGME accredited psychiatry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residency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prior to the start of fellowship.</w:t>
                      </w:r>
                    </w:p>
                    <w:p w14:paraId="2F51E1E2" w14:textId="77777777" w:rsidR="00B125CB" w:rsidRDefault="00B125CB">
                      <w:pPr>
                        <w:pStyle w:val="BodyText"/>
                        <w:spacing w:before="5"/>
                        <w:rPr>
                          <w:color w:val="000000"/>
                        </w:rPr>
                      </w:pPr>
                    </w:p>
                    <w:p w14:paraId="2F51E1E3" w14:textId="77777777" w:rsidR="00B125CB" w:rsidRDefault="00970230">
                      <w:pPr>
                        <w:ind w:left="14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Requirements</w:t>
                      </w:r>
                    </w:p>
                    <w:p w14:paraId="2F51E1E4" w14:textId="77777777" w:rsidR="00B125CB" w:rsidRDefault="0097023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5"/>
                        </w:tabs>
                        <w:spacing w:before="1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CV</w:t>
                      </w:r>
                    </w:p>
                    <w:p w14:paraId="2F51E1E5" w14:textId="77777777" w:rsidR="00B125CB" w:rsidRDefault="0097023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5"/>
                        </w:tabs>
                        <w:spacing w:before="17"/>
                        <w:ind w:right="54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Cover letter outlining interest in perinatal psychiatry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goals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for </w:t>
                      </w:r>
                      <w:r>
                        <w:rPr>
                          <w:color w:val="000000"/>
                          <w:spacing w:val="-2"/>
                        </w:rPr>
                        <w:t>fellowship.</w:t>
                      </w:r>
                    </w:p>
                    <w:p w14:paraId="2F51E1E6" w14:textId="77777777" w:rsidR="00B125CB" w:rsidRDefault="0097023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5"/>
                        </w:tabs>
                        <w:spacing w:before="14" w:line="242" w:lineRule="auto"/>
                        <w:ind w:right="37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Three recommendation letters.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One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from program director.</w:t>
                      </w:r>
                    </w:p>
                    <w:p w14:paraId="2F51E1E7" w14:textId="77777777" w:rsidR="00B125CB" w:rsidRDefault="00B125CB">
                      <w:pPr>
                        <w:pStyle w:val="BodyText"/>
                        <w:spacing w:before="8"/>
                        <w:rPr>
                          <w:color w:val="000000"/>
                          <w:sz w:val="23"/>
                        </w:rPr>
                      </w:pPr>
                    </w:p>
                    <w:p w14:paraId="2F51E1E8" w14:textId="77777777" w:rsidR="00B125CB" w:rsidRDefault="00970230">
                      <w:pPr>
                        <w:spacing w:line="275" w:lineRule="exact"/>
                        <w:ind w:left="14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Process</w:t>
                      </w:r>
                    </w:p>
                    <w:p w14:paraId="2F51E1E9" w14:textId="0733D13C" w:rsidR="00B125CB" w:rsidRDefault="00970230">
                      <w:pPr>
                        <w:pStyle w:val="BodyText"/>
                        <w:ind w:left="14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Please send the above application materials to Margo Nathan, MD at </w:t>
                      </w:r>
                      <w:hyperlink r:id="rId8">
                        <w:r>
                          <w:rPr>
                            <w:color w:val="000000"/>
                            <w:spacing w:val="-2"/>
                          </w:rPr>
                          <w:t>margo_nathan@med.unc.edu.</w:t>
                        </w:r>
                      </w:hyperlink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Applications will be accepted on</w:t>
                      </w:r>
                      <w:r w:rsidR="004D2B42">
                        <w:rPr>
                          <w:color w:val="000000"/>
                        </w:rPr>
                        <w:t xml:space="preserve"> a r</w:t>
                      </w:r>
                      <w:r>
                        <w:rPr>
                          <w:color w:val="000000"/>
                        </w:rPr>
                        <w:t>olling basis starting May 1</w:t>
                      </w:r>
                      <w:r w:rsidRPr="00970230">
                        <w:rPr>
                          <w:color w:val="000000"/>
                          <w:vertAlign w:val="superscript"/>
                        </w:rPr>
                        <w:t>st</w:t>
                      </w:r>
                      <w:proofErr w:type="gramStart"/>
                      <w:r>
                        <w:rPr>
                          <w:color w:val="000000"/>
                        </w:rPr>
                        <w:t xml:space="preserve"> 2024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until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position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filled.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Start date is July 1, 2025.</w:t>
                      </w:r>
                    </w:p>
                    <w:p w14:paraId="2F51E1EA" w14:textId="77777777" w:rsidR="00B125CB" w:rsidRDefault="00B125CB">
                      <w:pPr>
                        <w:pStyle w:val="BodyText"/>
                        <w:spacing w:before="11"/>
                        <w:rPr>
                          <w:color w:val="000000"/>
                          <w:sz w:val="23"/>
                        </w:rPr>
                      </w:pPr>
                    </w:p>
                    <w:p w14:paraId="2F51E1EB" w14:textId="77777777" w:rsidR="00B125CB" w:rsidRDefault="00970230">
                      <w:pPr>
                        <w:ind w:left="14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Questions?</w:t>
                      </w:r>
                    </w:p>
                    <w:p w14:paraId="2F51E1EC" w14:textId="77777777" w:rsidR="00B125CB" w:rsidRDefault="00970230">
                      <w:pPr>
                        <w:pStyle w:val="BodyText"/>
                        <w:spacing w:before="4" w:line="237" w:lineRule="auto"/>
                        <w:ind w:left="14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Contact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Margo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Nathan,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MD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at </w:t>
                      </w:r>
                      <w:hyperlink r:id="rId9">
                        <w:r>
                          <w:rPr>
                            <w:color w:val="000000"/>
                            <w:spacing w:val="-2"/>
                          </w:rPr>
                          <w:t>margo_nathan@med.unc.edu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Perinatal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Psychiatry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Clinician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Researcher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Fellowship</w:t>
      </w:r>
    </w:p>
    <w:p w14:paraId="2F51E1C7" w14:textId="77777777" w:rsidR="00B125CB" w:rsidRDefault="00970230">
      <w:pPr>
        <w:pStyle w:val="BodyText"/>
        <w:spacing w:before="253"/>
        <w:ind w:left="200" w:right="4532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Chapel</w:t>
      </w:r>
      <w:r>
        <w:rPr>
          <w:spacing w:val="-5"/>
        </w:rPr>
        <w:t xml:space="preserve"> </w:t>
      </w:r>
      <w:r>
        <w:t>Hill</w:t>
      </w:r>
      <w:r>
        <w:rPr>
          <w:spacing w:val="-5"/>
        </w:rPr>
        <w:t xml:space="preserve"> </w:t>
      </w:r>
      <w:r>
        <w:t>Department of Psychiatry is offering a 12-month fellowship providing advanced clinical and research subspecialty training in</w:t>
      </w:r>
      <w:r>
        <w:rPr>
          <w:spacing w:val="-1"/>
        </w:rPr>
        <w:t xml:space="preserve"> </w:t>
      </w:r>
      <w:r>
        <w:t>the field of perinatal psychiatry.</w:t>
      </w:r>
    </w:p>
    <w:p w14:paraId="2F51E1C8" w14:textId="77777777" w:rsidR="00B125CB" w:rsidRDefault="00B125CB">
      <w:pPr>
        <w:pStyle w:val="BodyText"/>
        <w:spacing w:before="9"/>
        <w:rPr>
          <w:sz w:val="23"/>
        </w:rPr>
      </w:pPr>
    </w:p>
    <w:p w14:paraId="2F51E1C9" w14:textId="77777777" w:rsidR="00B125CB" w:rsidRDefault="00970230">
      <w:pPr>
        <w:pStyle w:val="BodyText"/>
        <w:ind w:left="200"/>
      </w:pPr>
      <w:r>
        <w:t>The</w:t>
      </w:r>
      <w:r>
        <w:rPr>
          <w:spacing w:val="-1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embedded 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department’s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Center</w:t>
      </w:r>
      <w:proofErr w:type="gramEnd"/>
    </w:p>
    <w:p w14:paraId="2F51E1CA" w14:textId="77777777" w:rsidR="00B125CB" w:rsidRDefault="00970230">
      <w:pPr>
        <w:pStyle w:val="BodyText"/>
        <w:spacing w:before="5" w:line="237" w:lineRule="auto"/>
        <w:ind w:left="200" w:right="4302"/>
      </w:pPr>
      <w:r>
        <w:t>for</w:t>
      </w:r>
      <w:r>
        <w:rPr>
          <w:spacing w:val="-4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Mood</w:t>
      </w:r>
      <w:r>
        <w:rPr>
          <w:spacing w:val="-4"/>
        </w:rPr>
        <w:t xml:space="preserve"> </w:t>
      </w:r>
      <w:r>
        <w:t>Disorders,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 reproductive psychiatry. Fellows will have exposure to the</w:t>
      </w:r>
    </w:p>
    <w:p w14:paraId="2F51E1CB" w14:textId="77777777" w:rsidR="00B125CB" w:rsidRDefault="00970230">
      <w:pPr>
        <w:pStyle w:val="BodyText"/>
        <w:spacing w:before="5" w:line="237" w:lineRule="auto"/>
        <w:ind w:left="200" w:right="4532"/>
      </w:pPr>
      <w:r>
        <w:t>extensive outpatient program, which works closely with UNC’s</w:t>
      </w:r>
      <w:r>
        <w:rPr>
          <w:spacing w:val="-7"/>
        </w:rPr>
        <w:t xml:space="preserve"> </w:t>
      </w:r>
      <w:r>
        <w:t>OB/GYN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Perinatal</w:t>
      </w:r>
      <w:r>
        <w:rPr>
          <w:spacing w:val="-7"/>
        </w:rPr>
        <w:t xml:space="preserve"> </w:t>
      </w:r>
      <w:r>
        <w:t>Psychiatry</w:t>
      </w:r>
    </w:p>
    <w:p w14:paraId="2F51E1CC" w14:textId="77777777" w:rsidR="00B125CB" w:rsidRDefault="00970230">
      <w:pPr>
        <w:pStyle w:val="BodyText"/>
        <w:spacing w:before="6" w:line="237" w:lineRule="auto"/>
        <w:ind w:left="200" w:right="4302"/>
      </w:pPr>
      <w:r>
        <w:t>Inpatient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(PPIU),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 xml:space="preserve">States. The fellowship also takes advantage of a robust </w:t>
      </w:r>
      <w:proofErr w:type="gramStart"/>
      <w:r>
        <w:t>research</w:t>
      </w:r>
      <w:proofErr w:type="gramEnd"/>
    </w:p>
    <w:p w14:paraId="2F51E1CD" w14:textId="618A2D5A" w:rsidR="00B125CB" w:rsidRDefault="00970230">
      <w:pPr>
        <w:pStyle w:val="BodyText"/>
        <w:spacing w:before="3"/>
        <w:ind w:left="200" w:right="4302"/>
      </w:pPr>
      <w:r>
        <w:t>program.</w:t>
      </w:r>
      <w:r>
        <w:rPr>
          <w:spacing w:val="40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 xml:space="preserve">projects include studying novel treatments for </w:t>
      </w:r>
      <w:r w:rsidR="00F33D54">
        <w:t>reproductive</w:t>
      </w:r>
      <w:r>
        <w:t xml:space="preserve"> mood and anxiety disorders, and innovative methods of providing care to pregnant and postpartum women.</w:t>
      </w:r>
      <w:r>
        <w:rPr>
          <w:spacing w:val="40"/>
        </w:rPr>
        <w:t xml:space="preserve"> </w:t>
      </w:r>
      <w:r>
        <w:t>There are numerous opportunities for learning from formal</w:t>
      </w:r>
      <w:r>
        <w:rPr>
          <w:spacing w:val="-4"/>
        </w:rPr>
        <w:t xml:space="preserve"> </w:t>
      </w:r>
      <w:r>
        <w:t>didactics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settings,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 as individual and group supervision.</w:t>
      </w:r>
    </w:p>
    <w:p w14:paraId="2F51E1CE" w14:textId="77777777" w:rsidR="00B125CB" w:rsidRDefault="00B125CB">
      <w:pPr>
        <w:pStyle w:val="BodyText"/>
        <w:spacing w:before="9"/>
        <w:rPr>
          <w:sz w:val="23"/>
        </w:rPr>
      </w:pPr>
    </w:p>
    <w:p w14:paraId="2F51E1CF" w14:textId="77777777" w:rsidR="00B125CB" w:rsidRDefault="00970230">
      <w:pPr>
        <w:pStyle w:val="BodyText"/>
        <w:spacing w:before="1"/>
        <w:ind w:left="200"/>
      </w:pPr>
      <w:r>
        <w:t>Clinical</w:t>
      </w:r>
      <w:r>
        <w:rPr>
          <w:spacing w:val="-1"/>
        </w:rPr>
        <w:t xml:space="preserve"> </w:t>
      </w:r>
      <w:r>
        <w:t>Rotations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2"/>
        </w:rPr>
        <w:t>Include:</w:t>
      </w:r>
    </w:p>
    <w:p w14:paraId="2F51E1D0" w14:textId="77777777" w:rsidR="00B125CB" w:rsidRDefault="00970230">
      <w:pPr>
        <w:pStyle w:val="ListParagraph"/>
        <w:numPr>
          <w:ilvl w:val="0"/>
          <w:numId w:val="2"/>
        </w:numPr>
        <w:tabs>
          <w:tab w:val="left" w:pos="919"/>
        </w:tabs>
        <w:spacing w:before="12"/>
        <w:ind w:left="919" w:hanging="359"/>
        <w:rPr>
          <w:sz w:val="24"/>
        </w:rPr>
      </w:pPr>
      <w:r>
        <w:rPr>
          <w:sz w:val="24"/>
        </w:rPr>
        <w:t>Perinatal</w:t>
      </w:r>
      <w:r>
        <w:rPr>
          <w:spacing w:val="-3"/>
          <w:sz w:val="24"/>
        </w:rPr>
        <w:t xml:space="preserve"> </w:t>
      </w:r>
      <w:r>
        <w:rPr>
          <w:sz w:val="24"/>
        </w:rPr>
        <w:t>Psychiatry</w:t>
      </w:r>
      <w:r>
        <w:rPr>
          <w:spacing w:val="-3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Clinic</w:t>
      </w:r>
    </w:p>
    <w:p w14:paraId="2F51E1D1" w14:textId="77777777" w:rsidR="00B125CB" w:rsidRDefault="00970230">
      <w:pPr>
        <w:pStyle w:val="ListParagraph"/>
        <w:numPr>
          <w:ilvl w:val="1"/>
          <w:numId w:val="2"/>
        </w:numPr>
        <w:tabs>
          <w:tab w:val="left" w:pos="1640"/>
        </w:tabs>
        <w:spacing w:before="10" w:line="230" w:lineRule="auto"/>
        <w:ind w:right="4961"/>
        <w:rPr>
          <w:sz w:val="24"/>
        </w:rPr>
      </w:pPr>
      <w:r>
        <w:rPr>
          <w:sz w:val="24"/>
        </w:rPr>
        <w:t>Including training in advanced psychopharmacology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evidence-based </w:t>
      </w:r>
      <w:r>
        <w:rPr>
          <w:spacing w:val="-2"/>
          <w:sz w:val="24"/>
        </w:rPr>
        <w:t>psychotherapies</w:t>
      </w:r>
    </w:p>
    <w:p w14:paraId="2F51E1D2" w14:textId="77777777" w:rsidR="00B125CB" w:rsidRDefault="00970230">
      <w:pPr>
        <w:pStyle w:val="ListParagraph"/>
        <w:numPr>
          <w:ilvl w:val="0"/>
          <w:numId w:val="2"/>
        </w:numPr>
        <w:tabs>
          <w:tab w:val="left" w:pos="919"/>
        </w:tabs>
        <w:spacing w:before="21"/>
        <w:ind w:left="919" w:hanging="359"/>
        <w:rPr>
          <w:sz w:val="24"/>
        </w:rPr>
      </w:pPr>
      <w:r>
        <w:rPr>
          <w:sz w:val="24"/>
        </w:rPr>
        <w:t>Perinatal</w:t>
      </w:r>
      <w:r>
        <w:rPr>
          <w:spacing w:val="-5"/>
          <w:sz w:val="24"/>
        </w:rPr>
        <w:t xml:space="preserve"> </w:t>
      </w:r>
      <w:r>
        <w:rPr>
          <w:sz w:val="24"/>
        </w:rPr>
        <w:t>Psychiatry</w:t>
      </w:r>
      <w:r>
        <w:rPr>
          <w:spacing w:val="-2"/>
          <w:sz w:val="24"/>
        </w:rPr>
        <w:t xml:space="preserve"> </w:t>
      </w:r>
      <w:r>
        <w:rPr>
          <w:sz w:val="24"/>
        </w:rPr>
        <w:t>Inpatient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Unit</w:t>
      </w:r>
    </w:p>
    <w:p w14:paraId="2F51E1D3" w14:textId="77777777" w:rsidR="00B125CB" w:rsidRDefault="00970230">
      <w:pPr>
        <w:pStyle w:val="ListParagraph"/>
        <w:numPr>
          <w:ilvl w:val="0"/>
          <w:numId w:val="2"/>
        </w:numPr>
        <w:tabs>
          <w:tab w:val="left" w:pos="919"/>
        </w:tabs>
        <w:spacing w:before="17"/>
        <w:ind w:left="919" w:hanging="359"/>
        <w:rPr>
          <w:sz w:val="24"/>
        </w:rPr>
      </w:pPr>
      <w:proofErr w:type="spellStart"/>
      <w:r>
        <w:rPr>
          <w:sz w:val="24"/>
        </w:rPr>
        <w:t>Brexanolone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</w:t>
      </w:r>
    </w:p>
    <w:p w14:paraId="2F51E1D4" w14:textId="77777777" w:rsidR="00B125CB" w:rsidRDefault="00970230">
      <w:pPr>
        <w:pStyle w:val="ListParagraph"/>
        <w:numPr>
          <w:ilvl w:val="0"/>
          <w:numId w:val="2"/>
        </w:numPr>
        <w:tabs>
          <w:tab w:val="left" w:pos="920"/>
        </w:tabs>
        <w:spacing w:line="280" w:lineRule="atLeast"/>
        <w:ind w:right="4708"/>
        <w:rPr>
          <w:sz w:val="24"/>
        </w:rPr>
      </w:pPr>
      <w:r>
        <w:rPr>
          <w:sz w:val="24"/>
        </w:rPr>
        <w:t>Perinatal</w:t>
      </w:r>
      <w:r>
        <w:rPr>
          <w:spacing w:val="-8"/>
          <w:sz w:val="24"/>
        </w:rPr>
        <w:t xml:space="preserve"> </w:t>
      </w:r>
      <w:r>
        <w:rPr>
          <w:sz w:val="24"/>
        </w:rPr>
        <w:t>Mental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8"/>
          <w:sz w:val="24"/>
        </w:rPr>
        <w:t xml:space="preserve"> </w:t>
      </w:r>
      <w:r>
        <w:rPr>
          <w:sz w:val="24"/>
        </w:rPr>
        <w:t>Access</w:t>
      </w:r>
      <w:r>
        <w:rPr>
          <w:spacing w:val="-8"/>
          <w:sz w:val="24"/>
        </w:rPr>
        <w:t xml:space="preserve"> </w:t>
      </w:r>
      <w:r>
        <w:rPr>
          <w:sz w:val="24"/>
        </w:rPr>
        <w:t>Line/North</w:t>
      </w:r>
      <w:r>
        <w:rPr>
          <w:spacing w:val="-8"/>
          <w:sz w:val="24"/>
        </w:rPr>
        <w:t xml:space="preserve"> </w:t>
      </w:r>
      <w:r>
        <w:rPr>
          <w:sz w:val="24"/>
        </w:rPr>
        <w:t>Carolina Maternal Mental Health Matters (NC MATTERS)</w:t>
      </w:r>
    </w:p>
    <w:p w14:paraId="2F51E1D5" w14:textId="77777777" w:rsidR="00B125CB" w:rsidRDefault="00970230">
      <w:pPr>
        <w:pStyle w:val="ListParagraph"/>
        <w:numPr>
          <w:ilvl w:val="0"/>
          <w:numId w:val="2"/>
        </w:numPr>
        <w:tabs>
          <w:tab w:val="left" w:pos="920"/>
        </w:tabs>
        <w:spacing w:before="15"/>
        <w:ind w:right="4467"/>
        <w:jc w:val="both"/>
        <w:rPr>
          <w:sz w:val="24"/>
        </w:rPr>
      </w:pPr>
      <w:r>
        <w:rPr>
          <w:sz w:val="24"/>
        </w:rPr>
        <w:t>Interested</w:t>
      </w:r>
      <w:r>
        <w:rPr>
          <w:spacing w:val="-6"/>
          <w:sz w:val="24"/>
        </w:rPr>
        <w:t xml:space="preserve"> </w:t>
      </w:r>
      <w:r>
        <w:rPr>
          <w:sz w:val="24"/>
        </w:rPr>
        <w:t>applicants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for clinical</w:t>
      </w:r>
      <w:r>
        <w:rPr>
          <w:spacing w:val="-3"/>
          <w:sz w:val="24"/>
        </w:rPr>
        <w:t xml:space="preserve"> </w:t>
      </w:r>
      <w:r>
        <w:rPr>
          <w:sz w:val="24"/>
        </w:rPr>
        <w:t>exposure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menstrual and perimenopausal mood disorders in the outpatient </w:t>
      </w:r>
      <w:r>
        <w:rPr>
          <w:spacing w:val="-2"/>
          <w:sz w:val="24"/>
        </w:rPr>
        <w:t>setting.</w:t>
      </w:r>
    </w:p>
    <w:p w14:paraId="2F51E1D6" w14:textId="77777777" w:rsidR="00B125CB" w:rsidRDefault="00B125CB">
      <w:pPr>
        <w:pStyle w:val="BodyText"/>
        <w:spacing w:before="2"/>
      </w:pPr>
    </w:p>
    <w:p w14:paraId="2F51E1D7" w14:textId="77777777" w:rsidR="00B125CB" w:rsidRDefault="00970230">
      <w:pPr>
        <w:pStyle w:val="BodyText"/>
        <w:ind w:left="200"/>
      </w:pPr>
      <w:r>
        <w:t>Research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2F51E1D8" w14:textId="558F7A52" w:rsidR="00B125CB" w:rsidRDefault="00970230">
      <w:pPr>
        <w:pStyle w:val="ListParagraph"/>
        <w:numPr>
          <w:ilvl w:val="0"/>
          <w:numId w:val="2"/>
        </w:numPr>
        <w:tabs>
          <w:tab w:val="left" w:pos="920"/>
        </w:tabs>
        <w:spacing w:before="12" w:line="242" w:lineRule="auto"/>
        <w:ind w:right="5068"/>
        <w:rPr>
          <w:sz w:val="24"/>
        </w:rPr>
      </w:pPr>
      <w:r>
        <w:rPr>
          <w:sz w:val="24"/>
        </w:rPr>
        <w:t>Novel</w:t>
      </w:r>
      <w:r>
        <w:rPr>
          <w:spacing w:val="-7"/>
          <w:sz w:val="24"/>
        </w:rPr>
        <w:t xml:space="preserve"> </w:t>
      </w:r>
      <w:r>
        <w:rPr>
          <w:sz w:val="24"/>
        </w:rPr>
        <w:t>treatments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perinatal</w:t>
      </w:r>
      <w:r>
        <w:rPr>
          <w:spacing w:val="-7"/>
          <w:sz w:val="24"/>
        </w:rPr>
        <w:t xml:space="preserve"> </w:t>
      </w:r>
      <w:r>
        <w:rPr>
          <w:sz w:val="24"/>
        </w:rPr>
        <w:t>mood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anxiety disorders, including </w:t>
      </w:r>
      <w:r w:rsidR="00822716">
        <w:rPr>
          <w:sz w:val="24"/>
        </w:rPr>
        <w:t>p</w:t>
      </w:r>
      <w:r>
        <w:rPr>
          <w:sz w:val="24"/>
        </w:rPr>
        <w:t xml:space="preserve">ostpartum </w:t>
      </w:r>
      <w:proofErr w:type="gramStart"/>
      <w:r>
        <w:rPr>
          <w:sz w:val="24"/>
        </w:rPr>
        <w:t>psychosis</w:t>
      </w:r>
      <w:proofErr w:type="gramEnd"/>
    </w:p>
    <w:p w14:paraId="2F51E1D9" w14:textId="77777777" w:rsidR="00B125CB" w:rsidRDefault="00970230">
      <w:pPr>
        <w:pStyle w:val="ListParagraph"/>
        <w:numPr>
          <w:ilvl w:val="0"/>
          <w:numId w:val="2"/>
        </w:numPr>
        <w:tabs>
          <w:tab w:val="left" w:pos="919"/>
        </w:tabs>
        <w:spacing w:before="14"/>
        <w:ind w:left="919" w:hanging="359"/>
        <w:rPr>
          <w:sz w:val="24"/>
        </w:rPr>
      </w:pPr>
      <w:r>
        <w:rPr>
          <w:sz w:val="24"/>
        </w:rPr>
        <w:t>Stress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Biomarkers</w:t>
      </w:r>
    </w:p>
    <w:sectPr w:rsidR="00B125CB">
      <w:type w:val="continuous"/>
      <w:pgSz w:w="12240" w:h="15840"/>
      <w:pgMar w:top="96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586D"/>
    <w:multiLevelType w:val="hybridMultilevel"/>
    <w:tmpl w:val="40C40988"/>
    <w:lvl w:ilvl="0" w:tplc="1AC8E858">
      <w:numFmt w:val="bullet"/>
      <w:lvlText w:val="•"/>
      <w:lvlJc w:val="left"/>
      <w:pPr>
        <w:ind w:left="9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1ECB558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75C4D4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E70C7E26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F63622E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88B60D4E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6" w:tplc="BD14562A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ar-SA"/>
      </w:rPr>
    </w:lvl>
    <w:lvl w:ilvl="7" w:tplc="1E9EEAB2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48E4C108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4C0070"/>
    <w:multiLevelType w:val="hybridMultilevel"/>
    <w:tmpl w:val="F1BC615E"/>
    <w:lvl w:ilvl="0" w:tplc="E0BAE862">
      <w:numFmt w:val="bullet"/>
      <w:lvlText w:val="•"/>
      <w:lvlJc w:val="left"/>
      <w:pPr>
        <w:ind w:left="50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59601A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5DB4307A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3" w:tplc="31D8A746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4" w:tplc="A3044446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5" w:tplc="948C4A48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6" w:tplc="0944E686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7" w:tplc="30CC58F8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8" w:tplc="BCEAF2E6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</w:abstractNum>
  <w:num w:numId="1" w16cid:durableId="965818019">
    <w:abstractNumId w:val="1"/>
  </w:num>
  <w:num w:numId="2" w16cid:durableId="52451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CB"/>
    <w:rsid w:val="000A33B3"/>
    <w:rsid w:val="0039399D"/>
    <w:rsid w:val="004D2B42"/>
    <w:rsid w:val="005C1390"/>
    <w:rsid w:val="00822716"/>
    <w:rsid w:val="00970230"/>
    <w:rsid w:val="00B125CB"/>
    <w:rsid w:val="00E94A42"/>
    <w:rsid w:val="00F3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E1BB"/>
  <w15:docId w15:val="{47B3330C-200D-B44D-BAE3-932E18FA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4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"/>
      <w:ind w:left="9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_nathan@med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o_nathan@med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o_nathan@med.unc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go_nathan@med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Nathan, Margo Diana</cp:lastModifiedBy>
  <cp:revision>2</cp:revision>
  <dcterms:created xsi:type="dcterms:W3CDTF">2024-05-09T19:41:00Z</dcterms:created>
  <dcterms:modified xsi:type="dcterms:W3CDTF">2024-05-09T19:41:00Z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macOS Version 11.7 (Build 20G817) Quartz PDFContext</vt:lpwstr>
  </property>
</Properties>
</file>