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3D554" w14:textId="05A7389D" w:rsidR="00292AE1" w:rsidRDefault="00CD0EBE" w:rsidP="00CD0EBE">
      <w:pPr>
        <w:ind w:left="1440" w:firstLine="720"/>
        <w:rPr>
          <w:b/>
        </w:rPr>
      </w:pPr>
      <w:r w:rsidRPr="00CD0EBE">
        <w:rPr>
          <w:b/>
        </w:rPr>
        <w:t xml:space="preserve">FAQ’s AFTER </w:t>
      </w:r>
      <w:r w:rsidR="001E4F8E">
        <w:rPr>
          <w:b/>
        </w:rPr>
        <w:t>CLEFT LIP OR PALATE SURGERY</w:t>
      </w:r>
    </w:p>
    <w:p w14:paraId="4A4BF1A6" w14:textId="77777777" w:rsidR="00CD0EBE" w:rsidRDefault="00CD0EBE" w:rsidP="00CD0EBE"/>
    <w:p w14:paraId="5E8249FD" w14:textId="79113309" w:rsidR="00CD0EBE" w:rsidRPr="00D10F82" w:rsidRDefault="00CD0EBE" w:rsidP="00CD0EBE">
      <w:pPr>
        <w:rPr>
          <w:b/>
        </w:rPr>
      </w:pPr>
      <w:r w:rsidRPr="00D10F82">
        <w:rPr>
          <w:b/>
        </w:rPr>
        <w:t xml:space="preserve">Q:  What are normal, expected post-operative changes after </w:t>
      </w:r>
      <w:r w:rsidR="001E4F8E">
        <w:rPr>
          <w:b/>
        </w:rPr>
        <w:t>cleft lip/palate surgery</w:t>
      </w:r>
      <w:r w:rsidRPr="00D10F82">
        <w:rPr>
          <w:b/>
        </w:rPr>
        <w:t>?</w:t>
      </w:r>
    </w:p>
    <w:p w14:paraId="475D6333" w14:textId="5EE041E4" w:rsidR="00CD0EBE" w:rsidRDefault="00CD0EBE" w:rsidP="00CD0EBE">
      <w:r w:rsidRPr="00D10F82">
        <w:rPr>
          <w:b/>
        </w:rPr>
        <w:t>A:</w:t>
      </w:r>
      <w:r>
        <w:t xml:space="preserve">  </w:t>
      </w:r>
      <w:r w:rsidR="001A5901">
        <w:t>I</w:t>
      </w:r>
      <w:r>
        <w:t xml:space="preserve">t is normal to have: </w:t>
      </w:r>
      <w:r w:rsidR="001E4F8E">
        <w:t>some fussiness, which responds to pain medication/feeding, blood-tinged saliva, some swelling of the upper lip and cheeks</w:t>
      </w:r>
      <w:r w:rsidR="003E6EE8">
        <w:t xml:space="preserve"> (cleft lip), poor sleeping for about the first week after surgery, constipation from the pain medication</w:t>
      </w:r>
      <w:r w:rsidR="005E6A43">
        <w:t>.</w:t>
      </w:r>
      <w:bookmarkStart w:id="0" w:name="_GoBack"/>
      <w:bookmarkEnd w:id="0"/>
    </w:p>
    <w:p w14:paraId="64B371C5" w14:textId="77777777" w:rsidR="00CD0EBE" w:rsidRDefault="00CD0EBE" w:rsidP="00CD0EBE"/>
    <w:p w14:paraId="53206F07" w14:textId="472F40CE" w:rsidR="00CD0EBE" w:rsidRPr="00D10F82" w:rsidRDefault="00CD0EBE" w:rsidP="00CD0EBE">
      <w:pPr>
        <w:rPr>
          <w:b/>
        </w:rPr>
      </w:pPr>
      <w:r w:rsidRPr="00D10F82">
        <w:rPr>
          <w:b/>
        </w:rPr>
        <w:t xml:space="preserve">Q:  What warning signs should I be looking out for after </w:t>
      </w:r>
      <w:r w:rsidR="003E6EE8">
        <w:rPr>
          <w:b/>
        </w:rPr>
        <w:t>cleft lip or palate surgery</w:t>
      </w:r>
      <w:r w:rsidRPr="00D10F82">
        <w:rPr>
          <w:b/>
        </w:rPr>
        <w:t xml:space="preserve">? </w:t>
      </w:r>
    </w:p>
    <w:p w14:paraId="1E503EEE" w14:textId="1AC7FA19" w:rsidR="00CD0EBE" w:rsidRDefault="00CD0EBE" w:rsidP="00CD0EBE">
      <w:r w:rsidRPr="00D10F82">
        <w:rPr>
          <w:b/>
        </w:rPr>
        <w:t>A:</w:t>
      </w:r>
      <w:r>
        <w:t xml:space="preserve">  Please call if </w:t>
      </w:r>
      <w:proofErr w:type="spellStart"/>
      <w:r>
        <w:t>you</w:t>
      </w:r>
      <w:r w:rsidR="003E6EE8">
        <w:t>r</w:t>
      </w:r>
      <w:proofErr w:type="spellEnd"/>
      <w:r w:rsidR="003E6EE8">
        <w:t xml:space="preserve"> baby</w:t>
      </w:r>
      <w:r>
        <w:t xml:space="preserve"> ha</w:t>
      </w:r>
      <w:r w:rsidR="003E6EE8">
        <w:t>s</w:t>
      </w:r>
      <w:r>
        <w:t xml:space="preserve"> any of the following:  temperature &gt; 101.5 </w:t>
      </w:r>
      <w:proofErr w:type="spellStart"/>
      <w:r w:rsidRPr="00F7370E">
        <w:rPr>
          <w:vertAlign w:val="superscript"/>
        </w:rPr>
        <w:t>o</w:t>
      </w:r>
      <w:r w:rsidR="003E6EE8">
        <w:t>F</w:t>
      </w:r>
      <w:proofErr w:type="spellEnd"/>
      <w:r w:rsidR="003E6EE8">
        <w:t>, redness/</w:t>
      </w:r>
      <w:r>
        <w:t>warmth</w:t>
      </w:r>
      <w:r w:rsidR="003E6EE8">
        <w:t xml:space="preserve"> (cleft lip)</w:t>
      </w:r>
      <w:r>
        <w:t xml:space="preserve">, significant drainage of pus or blood, </w:t>
      </w:r>
      <w:r w:rsidR="003E6EE8">
        <w:t>inconsolable (</w:t>
      </w:r>
      <w:r>
        <w:t>pain not adequately controlled with pain medication</w:t>
      </w:r>
      <w:r w:rsidR="003E6EE8">
        <w:t>)</w:t>
      </w:r>
      <w:r w:rsidR="00F7370E">
        <w:t>, diarrhea</w:t>
      </w:r>
      <w:r w:rsidR="00FE2DD0">
        <w:t>, poor feeding with decreased urine output (signs of dehydration)</w:t>
      </w:r>
      <w:r w:rsidR="00F7370E">
        <w:t xml:space="preserve">.  </w:t>
      </w:r>
    </w:p>
    <w:p w14:paraId="078AECB5" w14:textId="77777777" w:rsidR="00CD0EBE" w:rsidRDefault="00CD0EBE" w:rsidP="00CD0EBE"/>
    <w:p w14:paraId="77A790BA" w14:textId="44B1AEE7" w:rsidR="00F203C4" w:rsidRPr="00D10F82" w:rsidRDefault="00F203C4" w:rsidP="00CD0EBE">
      <w:pPr>
        <w:rPr>
          <w:b/>
        </w:rPr>
      </w:pPr>
      <w:r w:rsidRPr="00D10F82">
        <w:rPr>
          <w:b/>
        </w:rPr>
        <w:t xml:space="preserve">Q:  When can I </w:t>
      </w:r>
      <w:r w:rsidR="003E6EE8">
        <w:rPr>
          <w:b/>
        </w:rPr>
        <w:t>bathe my baby</w:t>
      </w:r>
      <w:r w:rsidRPr="00D10F82">
        <w:rPr>
          <w:b/>
        </w:rPr>
        <w:t>?</w:t>
      </w:r>
    </w:p>
    <w:p w14:paraId="28C181E6" w14:textId="6DAAE3B6" w:rsidR="00F203C4" w:rsidRDefault="00F203C4" w:rsidP="003E6EE8">
      <w:r w:rsidRPr="00D10F82">
        <w:rPr>
          <w:b/>
        </w:rPr>
        <w:t>A:</w:t>
      </w:r>
      <w:r>
        <w:t xml:space="preserve">  </w:t>
      </w:r>
      <w:r w:rsidR="003E6EE8">
        <w:t xml:space="preserve">You may give your baby a bath the first day after surgery. For cleft lips, try not to get the dressing </w:t>
      </w:r>
      <w:r w:rsidR="00946990">
        <w:t xml:space="preserve">on the lip </w:t>
      </w:r>
      <w:r w:rsidR="003E6EE8">
        <w:t xml:space="preserve">too wet. Blot dry gently. </w:t>
      </w:r>
    </w:p>
    <w:p w14:paraId="22A1270E" w14:textId="77777777" w:rsidR="00F203C4" w:rsidRDefault="00F203C4" w:rsidP="00CD0EBE"/>
    <w:p w14:paraId="1B63F70A" w14:textId="68244C11" w:rsidR="00CD0EBE" w:rsidRPr="00D10F82" w:rsidRDefault="00CD0EBE" w:rsidP="00CD0EBE">
      <w:pPr>
        <w:rPr>
          <w:b/>
        </w:rPr>
      </w:pPr>
      <w:r w:rsidRPr="00D10F82">
        <w:rPr>
          <w:b/>
        </w:rPr>
        <w:t xml:space="preserve">Q:  </w:t>
      </w:r>
      <w:r w:rsidR="00FE2DD0">
        <w:rPr>
          <w:b/>
        </w:rPr>
        <w:t xml:space="preserve">What happens if the </w:t>
      </w:r>
      <w:proofErr w:type="spellStart"/>
      <w:r w:rsidR="00FE2DD0">
        <w:rPr>
          <w:b/>
        </w:rPr>
        <w:t>steri</w:t>
      </w:r>
      <w:proofErr w:type="spellEnd"/>
      <w:r w:rsidR="00FE2DD0">
        <w:rPr>
          <w:b/>
        </w:rPr>
        <w:t>-strips fall off or the nasal stents fall out (cleft lip)</w:t>
      </w:r>
      <w:r w:rsidR="00F203C4" w:rsidRPr="00D10F82">
        <w:rPr>
          <w:b/>
        </w:rPr>
        <w:t>?</w:t>
      </w:r>
    </w:p>
    <w:p w14:paraId="412677AD" w14:textId="40764430" w:rsidR="00F203C4" w:rsidRDefault="00F203C4" w:rsidP="00FE2DD0">
      <w:r w:rsidRPr="00D10F82">
        <w:rPr>
          <w:b/>
        </w:rPr>
        <w:t>A:</w:t>
      </w:r>
      <w:r>
        <w:t xml:space="preserve">  </w:t>
      </w:r>
      <w:proofErr w:type="spellStart"/>
      <w:r w:rsidR="0084048C">
        <w:t>Steri</w:t>
      </w:r>
      <w:proofErr w:type="spellEnd"/>
      <w:r w:rsidR="0084048C">
        <w:t xml:space="preserve">-strips often fall off due to moisture that is inevitable as your baby feeds. Simply apply another </w:t>
      </w:r>
      <w:proofErr w:type="spellStart"/>
      <w:r w:rsidR="0084048C">
        <w:t>steri</w:t>
      </w:r>
      <w:proofErr w:type="spellEnd"/>
      <w:r w:rsidR="0084048C">
        <w:t xml:space="preserve">-strip to the upper lip incision. If the nasal stents fall out, do not panic. There is nothing to do. </w:t>
      </w:r>
    </w:p>
    <w:p w14:paraId="7BCA10F8" w14:textId="77777777" w:rsidR="00F203C4" w:rsidRDefault="00F203C4" w:rsidP="00CD0EBE"/>
    <w:p w14:paraId="11F9F43B" w14:textId="58140261" w:rsidR="00F203C4" w:rsidRPr="00D10F82" w:rsidRDefault="00F203C4" w:rsidP="00CD0EBE">
      <w:pPr>
        <w:rPr>
          <w:b/>
        </w:rPr>
      </w:pPr>
      <w:r w:rsidRPr="00D10F82">
        <w:rPr>
          <w:b/>
        </w:rPr>
        <w:t xml:space="preserve">Q:  </w:t>
      </w:r>
      <w:r w:rsidR="0084048C">
        <w:rPr>
          <w:b/>
        </w:rPr>
        <w:t>When does my baby need to wear the no-no’s (arm restraints)</w:t>
      </w:r>
      <w:r w:rsidRPr="00D10F82">
        <w:rPr>
          <w:b/>
        </w:rPr>
        <w:t>?</w:t>
      </w:r>
    </w:p>
    <w:p w14:paraId="19097725" w14:textId="01CE2E1B" w:rsidR="0099272D" w:rsidRPr="0084048C" w:rsidRDefault="00F203C4" w:rsidP="00CD0EBE">
      <w:r w:rsidRPr="00D10F82">
        <w:rPr>
          <w:b/>
        </w:rPr>
        <w:t xml:space="preserve">A.  </w:t>
      </w:r>
      <w:r w:rsidR="0084048C">
        <w:t xml:space="preserve"> All the time when you are not holding them. Try to keep them on as much as possible – removing them only for bathing. After cleft lip repair, these stay on one week. After cleft palate repair, the no-no’s are worn for two weeks.</w:t>
      </w:r>
    </w:p>
    <w:p w14:paraId="2B547E0B" w14:textId="77777777" w:rsidR="0084048C" w:rsidRPr="0084048C" w:rsidRDefault="0084048C" w:rsidP="00CD0EBE">
      <w:pPr>
        <w:rPr>
          <w:b/>
        </w:rPr>
      </w:pPr>
    </w:p>
    <w:p w14:paraId="1B2C805D" w14:textId="7A30807F" w:rsidR="0099272D" w:rsidRPr="0099272D" w:rsidRDefault="0099272D" w:rsidP="00CD0EBE">
      <w:pPr>
        <w:rPr>
          <w:b/>
        </w:rPr>
      </w:pPr>
      <w:r w:rsidRPr="0099272D">
        <w:rPr>
          <w:b/>
        </w:rPr>
        <w:t xml:space="preserve">Q:  </w:t>
      </w:r>
      <w:r w:rsidR="00F5092C">
        <w:rPr>
          <w:b/>
        </w:rPr>
        <w:t>Can my baby take a pacifier</w:t>
      </w:r>
      <w:r w:rsidRPr="0099272D">
        <w:rPr>
          <w:b/>
        </w:rPr>
        <w:t>?</w:t>
      </w:r>
    </w:p>
    <w:p w14:paraId="1DF336FB" w14:textId="38A97458" w:rsidR="0099272D" w:rsidRPr="00CD0EBE" w:rsidRDefault="0099272D" w:rsidP="00F5092C">
      <w:r w:rsidRPr="0099272D">
        <w:rPr>
          <w:b/>
        </w:rPr>
        <w:t>A:</w:t>
      </w:r>
      <w:r>
        <w:t xml:space="preserve">  </w:t>
      </w:r>
      <w:r w:rsidR="00F5092C">
        <w:t>Preferably, no.</w:t>
      </w:r>
    </w:p>
    <w:p w14:paraId="1DF9CA13" w14:textId="77777777" w:rsidR="0099272D" w:rsidRDefault="0099272D" w:rsidP="00CD0EBE"/>
    <w:p w14:paraId="1F709C46" w14:textId="6A8E785D" w:rsidR="0031017A" w:rsidRPr="0031017A" w:rsidRDefault="0031017A" w:rsidP="00CD0EBE">
      <w:pPr>
        <w:rPr>
          <w:b/>
        </w:rPr>
      </w:pPr>
      <w:r w:rsidRPr="0031017A">
        <w:rPr>
          <w:b/>
        </w:rPr>
        <w:t xml:space="preserve">Q:  </w:t>
      </w:r>
      <w:r w:rsidR="00F5092C">
        <w:rPr>
          <w:b/>
        </w:rPr>
        <w:t>What can my baby eat after surgery</w:t>
      </w:r>
      <w:r w:rsidRPr="0031017A">
        <w:rPr>
          <w:b/>
        </w:rPr>
        <w:t>?</w:t>
      </w:r>
    </w:p>
    <w:p w14:paraId="799F59AA" w14:textId="2A70FE14" w:rsidR="0031017A" w:rsidRPr="00CD0EBE" w:rsidRDefault="0031017A" w:rsidP="00F5092C">
      <w:r w:rsidRPr="0031017A">
        <w:rPr>
          <w:b/>
        </w:rPr>
        <w:t>A:</w:t>
      </w:r>
      <w:r>
        <w:t xml:space="preserve">  </w:t>
      </w:r>
      <w:r w:rsidR="00F5092C">
        <w:t>After cleft lip repair, there is no change in their diet. They may breastfeed (if they were able to do that before surgery), or take a bottle. After cleft palate repair, bab</w:t>
      </w:r>
      <w:r w:rsidR="00946990">
        <w:t>ies</w:t>
      </w:r>
      <w:r w:rsidR="00F5092C">
        <w:t xml:space="preserve"> may take liquid through a sippy cup </w:t>
      </w:r>
      <w:r w:rsidR="008958E1">
        <w:t xml:space="preserve">(without the ball valve) </w:t>
      </w:r>
      <w:r w:rsidR="00F5092C">
        <w:t xml:space="preserve">or syringe (bottle as a last resort). They may also eat all level </w:t>
      </w:r>
      <w:proofErr w:type="gramStart"/>
      <w:r w:rsidR="00F5092C">
        <w:t>1 baby</w:t>
      </w:r>
      <w:proofErr w:type="gramEnd"/>
      <w:r w:rsidR="00F5092C">
        <w:t xml:space="preserve"> foods.</w:t>
      </w:r>
    </w:p>
    <w:p w14:paraId="187C88CA" w14:textId="77777777" w:rsidR="0031017A" w:rsidRDefault="0031017A" w:rsidP="00CD0EBE"/>
    <w:p w14:paraId="1525596C" w14:textId="08C895E0" w:rsidR="0031017A" w:rsidRPr="0031017A" w:rsidRDefault="0031017A" w:rsidP="00CD0EBE">
      <w:pPr>
        <w:rPr>
          <w:b/>
        </w:rPr>
      </w:pPr>
      <w:r w:rsidRPr="0031017A">
        <w:rPr>
          <w:b/>
        </w:rPr>
        <w:t>Q:  When do I start doing scar management</w:t>
      </w:r>
      <w:r w:rsidR="00F5092C">
        <w:rPr>
          <w:b/>
        </w:rPr>
        <w:t xml:space="preserve"> for the lip scar</w:t>
      </w:r>
      <w:r w:rsidRPr="0031017A">
        <w:rPr>
          <w:b/>
        </w:rPr>
        <w:t>?</w:t>
      </w:r>
    </w:p>
    <w:p w14:paraId="4AFC874E" w14:textId="56B87A01" w:rsidR="0031017A" w:rsidRDefault="0031017A" w:rsidP="00F5092C">
      <w:r w:rsidRPr="0031017A">
        <w:rPr>
          <w:b/>
        </w:rPr>
        <w:t>A:</w:t>
      </w:r>
      <w:r>
        <w:t xml:space="preserve">  </w:t>
      </w:r>
      <w:r w:rsidR="00F5092C">
        <w:t xml:space="preserve">Dr. Wood will discuss scar massage and scar care at the first postoperative appointment. Until then, nothing to do. </w:t>
      </w:r>
    </w:p>
    <w:p w14:paraId="7E2D6468" w14:textId="2E71F29A" w:rsidR="00200119" w:rsidRDefault="00200119" w:rsidP="00F5092C"/>
    <w:p w14:paraId="3ED21959" w14:textId="75F0CAF0" w:rsidR="00200119" w:rsidRDefault="00200119" w:rsidP="00200119">
      <w:pPr>
        <w:rPr>
          <w:b/>
        </w:rPr>
      </w:pPr>
      <w:r w:rsidRPr="0031017A">
        <w:rPr>
          <w:b/>
        </w:rPr>
        <w:t xml:space="preserve">Q:  </w:t>
      </w:r>
      <w:r>
        <w:rPr>
          <w:b/>
        </w:rPr>
        <w:t>What can I give for constipation</w:t>
      </w:r>
      <w:r w:rsidRPr="0031017A">
        <w:rPr>
          <w:b/>
        </w:rPr>
        <w:t>?</w:t>
      </w:r>
    </w:p>
    <w:p w14:paraId="6474CB7F" w14:textId="126A166E" w:rsidR="00200119" w:rsidRDefault="00200119" w:rsidP="00F5092C">
      <w:r>
        <w:rPr>
          <w:b/>
        </w:rPr>
        <w:t>A:</w:t>
      </w:r>
      <w:r>
        <w:t xml:space="preserve"> Prune juice works well.</w:t>
      </w:r>
    </w:p>
    <w:sectPr w:rsidR="00200119" w:rsidSect="00F622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BE"/>
    <w:rsid w:val="001A5901"/>
    <w:rsid w:val="001E4F8E"/>
    <w:rsid w:val="00200119"/>
    <w:rsid w:val="00292AE1"/>
    <w:rsid w:val="0031017A"/>
    <w:rsid w:val="003E6EE8"/>
    <w:rsid w:val="004C533B"/>
    <w:rsid w:val="005843AE"/>
    <w:rsid w:val="005E6A43"/>
    <w:rsid w:val="0084048C"/>
    <w:rsid w:val="008958E1"/>
    <w:rsid w:val="00946990"/>
    <w:rsid w:val="0099272D"/>
    <w:rsid w:val="00B54B59"/>
    <w:rsid w:val="00BC14E0"/>
    <w:rsid w:val="00CD0EBE"/>
    <w:rsid w:val="00D10F82"/>
    <w:rsid w:val="00D53854"/>
    <w:rsid w:val="00E9267E"/>
    <w:rsid w:val="00F203C4"/>
    <w:rsid w:val="00F5092C"/>
    <w:rsid w:val="00F622E6"/>
    <w:rsid w:val="00F7370E"/>
    <w:rsid w:val="00FE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E2F32D"/>
  <w14:defaultImageDpi w14:val="300"/>
  <w15:docId w15:val="{874D04B3-1441-4E77-9BDE-5F5B1BF7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11043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Wu</dc:creator>
  <cp:keywords/>
  <dc:description/>
  <cp:lastModifiedBy>Wood, Jeyhan</cp:lastModifiedBy>
  <cp:revision>12</cp:revision>
  <dcterms:created xsi:type="dcterms:W3CDTF">2017-08-07T20:05:00Z</dcterms:created>
  <dcterms:modified xsi:type="dcterms:W3CDTF">2017-08-16T10:49:00Z</dcterms:modified>
</cp:coreProperties>
</file>